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15E" w:rsidRDefault="00852D47" w:rsidP="00A3003D">
      <w:pPr>
        <w:jc w:val="both"/>
      </w:pPr>
      <w:r>
        <w:t>TOUR DE BRIDGE</w:t>
      </w:r>
    </w:p>
    <w:p w:rsidR="003969C6" w:rsidRDefault="00852D47" w:rsidP="00A3003D">
      <w:pPr>
        <w:jc w:val="both"/>
      </w:pPr>
      <w:r>
        <w:t xml:space="preserve">Vrijdagmiddag omstreeks een uur of drie, overleggen we nog even of we alle spullen, nodig voor de fietsdrive, in orde zijn. Er ontbreekt een regenbroek voor Paulien. Geen nood, we wonen niet voor niets zo dicht bij het centrum. Dus even het dorp in. We lopen voorbij een schoenenzaak die </w:t>
      </w:r>
      <w:r w:rsidR="00EB0F44">
        <w:t>“</w:t>
      </w:r>
      <w:r>
        <w:t>Het Tweede Paar voor 1€</w:t>
      </w:r>
      <w:r w:rsidR="00EB0F44">
        <w:t>”</w:t>
      </w:r>
      <w:r>
        <w:t xml:space="preserve"> als reclamekreet voert. Nou, dan even naar binnen om te kijken of er iets van onze gading bij is. Hebben we die schoenen eigenlijk wel nodig? Nou Paulien kan wel een nieuw paar gebruiken. Dus passen en meten en nog eens passen en meten. Het resultaat is dat ook Henk met een paar schoenen de zaak verlaat</w:t>
      </w:r>
      <w:r w:rsidR="003969C6">
        <w:t>, een heel bijzonder paar. Overrompeld door dit succes gaan we naar huis, helemaal vol lof over onze aankoop. Het heeft zoveel tijd gekost, dat we eerst maar gaan eten. Vervolgens worden we gestoord door een bezoek en een enkel telefoontje. Het eind van het liedje is dat we zonder regenbroek zitten. Nou ja misschien hebben we hem helemaal niet nodig en is het gewoon droog.</w:t>
      </w:r>
    </w:p>
    <w:p w:rsidR="00852D47" w:rsidRDefault="003969C6" w:rsidP="00A3003D">
      <w:pPr>
        <w:jc w:val="both"/>
      </w:pPr>
      <w:r>
        <w:t xml:space="preserve">De volgende morgen constateren we wel iets van droog, maar dan wel in het werkwoord bedrogen. </w:t>
      </w:r>
      <w:r w:rsidR="00EB0F44">
        <w:t xml:space="preserve">De regen houdt geen plekje droog. </w:t>
      </w:r>
      <w:r>
        <w:t xml:space="preserve">Paulien is in dit opzicht niet voor een gat te vangen, ze is enorm vindingrijk. Een paar schone vuilniszakken om de benen, vastgehouden met elastiekjes, wie doet je wat. Nou wil het geval dat tegenover ons een winkel is die  de naam draagt: </w:t>
      </w:r>
      <w:r w:rsidR="00EB0F44">
        <w:t>Eerste Hulp B</w:t>
      </w:r>
      <w:r>
        <w:t>ij Onderdelen. Wat is het toch een voordeel als je in het centrum woont en een nog groter voordeel is, dat die winkel al om 9 uur opengaat en ook nog regenbroeken verkoopt. Dus uit de brand, maar ja het geld was bijna op door die schoenen van gisteren.</w:t>
      </w:r>
    </w:p>
    <w:p w:rsidR="003969C6" w:rsidRDefault="003969C6" w:rsidP="00A3003D">
      <w:pPr>
        <w:jc w:val="both"/>
      </w:pPr>
      <w:r>
        <w:t>Op tijd arriveren we bij het startpunt van de fietsdrive. Iedereen is op tijd aanwezig</w:t>
      </w:r>
      <w:r w:rsidR="00851133">
        <w:t xml:space="preserve"> en voor zover ik heb kunnen waarnemen was ook vrijwel iedereen voorzien van regenkleding. Op een stuk of wat deelnemers na. Onder anderen de dames uit Otterlo. Die hadden al vroeg moeten vertrekken. Dat op zich vonden ze niet zo’n bezwaar, maar wel dat de regen met bakken uit de hemel kwam. Die hebben toen de auto gepakt en hebben die verder ook de hele dag gebruikt. Uiteraard gingen de deelnemers die zich bereid hadden verklaard de spullen mee te nemen en op te stellen ook met de auto. </w:t>
      </w:r>
    </w:p>
    <w:p w:rsidR="00851133" w:rsidRDefault="00851133" w:rsidP="00A3003D">
      <w:pPr>
        <w:jc w:val="both"/>
      </w:pPr>
      <w:r>
        <w:t xml:space="preserve">Vanwege het grote aantal deelnemers werd gereden in drie groepen. Net na vertrek begon het te regenen dus diegenen die dat nog niet hadden gedaan, trokken gauw hun regenkleding aan. Soms flinke druppels dan weer zacht miezeren, maar het was en bleef nat. De tocht </w:t>
      </w:r>
      <w:r w:rsidR="00A3003D">
        <w:t>ging</w:t>
      </w:r>
      <w:r>
        <w:t xml:space="preserve"> ons door de buitenwijken van Ede. Een groot deel van de mensen waren daar </w:t>
      </w:r>
      <w:r>
        <w:t xml:space="preserve">nog nooit </w:t>
      </w:r>
      <w:r>
        <w:t>geweest. Onze gidsen lei</w:t>
      </w:r>
      <w:r w:rsidR="00A3003D">
        <w:t>d</w:t>
      </w:r>
      <w:r>
        <w:t>den ons</w:t>
      </w:r>
      <w:r w:rsidR="00A3003D">
        <w:t xml:space="preserve"> na</w:t>
      </w:r>
      <w:r>
        <w:t xml:space="preserve"> </w:t>
      </w:r>
      <w:r w:rsidR="00A3003D">
        <w:t>ruim 13 kilometer fietsen</w:t>
      </w:r>
      <w:r w:rsidR="00A3003D">
        <w:t xml:space="preserve"> </w:t>
      </w:r>
      <w:r>
        <w:t xml:space="preserve">feilloos naar het partycentrum </w:t>
      </w:r>
      <w:r w:rsidR="00A3003D">
        <w:t>“</w:t>
      </w:r>
      <w:r>
        <w:t>De Kade</w:t>
      </w:r>
      <w:r w:rsidR="00A3003D">
        <w:t>”</w:t>
      </w:r>
      <w:r>
        <w:t xml:space="preserve">. </w:t>
      </w:r>
      <w:r w:rsidR="00A3003D">
        <w:t>Daar aangekomen was het droog en dat zou het voor het overgrote deel van de dag ook blijven.</w:t>
      </w:r>
    </w:p>
    <w:p w:rsidR="00A3003D" w:rsidRDefault="00A3003D" w:rsidP="00A3003D">
      <w:pPr>
        <w:jc w:val="both"/>
      </w:pPr>
      <w:r>
        <w:t>Binnen was het warm genoeg, we haalden allemaal ons gidsbriefje op en natuurlijk een heerlijk kop koffie. De appeltaart met slagroom werd aan de tafel door de obers uitgedeeld. Spellen schudden, systeem bespreken, bieden, spelen, scores noteren, spellen invoeren, van tafel wisselen en de volgende 4 spellen spelen. Twee rondjes van 4. Omdat we met 12 tafels speelden moest er nog al eens spellen worden geleend. Het zoeken van de juiste tafel is in bekend lokaal soms al moeilijk, laat staan in een onbekend lokaal. Maar het liep na een inwerkperiode op rolletjes. Ik had van de leden van onze bridgeclub en enkele gasten ook niet anders verwacht</w:t>
      </w:r>
      <w:r w:rsidR="00DE7349">
        <w:t>.</w:t>
      </w:r>
      <w:r>
        <w:t xml:space="preserve"> Helaas was vrijdagavond nog een afmelding binnen gekomen waardoor een rusttafel</w:t>
      </w:r>
      <w:r w:rsidR="00DE7349">
        <w:t xml:space="preserve"> het gevolg was. </w:t>
      </w:r>
    </w:p>
    <w:p w:rsidR="00DE7349" w:rsidRDefault="00DE7349" w:rsidP="00A3003D">
      <w:pPr>
        <w:jc w:val="both"/>
      </w:pPr>
      <w:r>
        <w:t>De rokers konden even hun hart ophalen en longen volzuigen voordat we onze toch gingen vervolgen. De N224 met een groep van dik 50 man oversteken is geen sinecure. Maar omdat Dick ons in zijn welkomstwoord had verteld dat we uiterst voorzichtig moesten zijn en de instructies van onze gidsen nauwgezet dienden op te volgen zij  we allemaal zonder kleerscheuren aan de overkant gekomen. Door Ederveen en over de Tienminutenweg en door Lunteren bereikten we restaurant De Wormshoef.</w:t>
      </w:r>
    </w:p>
    <w:p w:rsidR="00672DAE" w:rsidRDefault="00DE7349" w:rsidP="00A3003D">
      <w:pPr>
        <w:jc w:val="both"/>
      </w:pPr>
      <w:r>
        <w:t xml:space="preserve">De tafels stonden al weer klaar en ook de broodmaaltijd was bijna gereed. Na instructie van het personeel gingen we in slagorde de tafels langs waar al het heerlijks op lag uitgestald. Een prima broodmaaltijd en voor elk wat </w:t>
      </w:r>
      <w:proofErr w:type="spellStart"/>
      <w:r>
        <w:t>wils</w:t>
      </w:r>
      <w:proofErr w:type="spellEnd"/>
      <w:r>
        <w:t xml:space="preserve">. En natuurlijk ontbrak de kroket of </w:t>
      </w:r>
      <w:r>
        <w:t>croquet</w:t>
      </w:r>
      <w:r>
        <w:t xml:space="preserve"> zoals ik het vroeger moest schrijven niet op het menu. Er bleven er zelfs over, kun je nagaan. Toen mochten we de kaarten weer ter hand nemen en 8 spelletjes spelen. </w:t>
      </w:r>
      <w:r w:rsidR="00672DAE">
        <w:t>Als ik nog eens na ga welk stuk puin ik in die eerste zes spellen in mijn handen kreeg, nou dan ga ik toch maar liever fietsen, zelfs als het (iets of een beetje meer) regent.</w:t>
      </w:r>
    </w:p>
    <w:p w:rsidR="00DE7349" w:rsidRDefault="00672DAE" w:rsidP="00A3003D">
      <w:pPr>
        <w:jc w:val="both"/>
      </w:pPr>
      <w:r>
        <w:t>De spullen weer ingepakt en nadat enkele mensen die een consumptie voor eigen rekening hadden genomen</w:t>
      </w:r>
      <w:r w:rsidR="00DE7349">
        <w:t xml:space="preserve"> </w:t>
      </w:r>
      <w:r>
        <w:t xml:space="preserve">konden we weer vertrekken. Het weer was prima, regenpak niet nodig. We stonden allemaal startklaar, maar de gidsen liepen op het grindvlak voor het gebouw met de neus naar de grond. Die zochten kennelijk iets. Dat werd niet zo gauw gevonden. De </w:t>
      </w:r>
      <w:proofErr w:type="spellStart"/>
      <w:r>
        <w:t>nietzoekers</w:t>
      </w:r>
      <w:proofErr w:type="spellEnd"/>
      <w:r>
        <w:t xml:space="preserve"> begonnen te morren. Maar gelukkig werd de zoekgeraakte fietssleutel gevonden en konden we vertrekken. Die sleutel bevond zich op een heel bijzondere plek, maar we vertellen beslist niet waar hij was. Dat is en blijft geheim. We doen niet zoals een enkele partij die bij de onderhandelingen voor een nieuwe regering betrokken is. Lekken is streng verboden.</w:t>
      </w:r>
    </w:p>
    <w:p w:rsidR="00672DAE" w:rsidRDefault="00672DAE" w:rsidP="00A3003D">
      <w:pPr>
        <w:jc w:val="both"/>
      </w:pPr>
      <w:r>
        <w:t>Het laatste stukje van de tocht leek een formaliteit. Het was een lang gerekt lint door Lunteren, langs de spoorlijn en gedeeltelijk over het kazerne terrein</w:t>
      </w:r>
      <w:r w:rsidR="00116284">
        <w:t>. Toch wilde  de regen zich nog een keertje laten gelden, zij het dat het meer een beetje uitdagen was. Zal ik veel regen laten vallen of iets minder. Als ik ze nu de regenpakken laat aantrekken, dan houd ik over drie minuten op. Heb ik ze lekker gepest en toch even laten voelen dat er met mij niet te spotten is.</w:t>
      </w:r>
    </w:p>
    <w:p w:rsidR="00496ECF" w:rsidRDefault="00116284" w:rsidP="00A3003D">
      <w:pPr>
        <w:jc w:val="both"/>
      </w:pPr>
      <w:r>
        <w:t xml:space="preserve">Aangekomen bij de </w:t>
      </w:r>
      <w:proofErr w:type="spellStart"/>
      <w:r>
        <w:t>Enka</w:t>
      </w:r>
      <w:proofErr w:type="spellEnd"/>
      <w:r>
        <w:t xml:space="preserve"> was daar ook alles al in gereedheid gebracht. Dick had het hier bijzonder druk. Hij verkocht consumptie bonnen voor € 1,60 per stuk. En als je dan 4 bonnen verkoopt dan zit je met al dat wisselgeld opgescheept. Maar Dick is voor geen kleintje vervaart en loste het allemaal prima op. De laatste 12 spellen werden gespeeld en kon de rangschikking worden opgemaakt. Het duurde even voordat die bekend werd gemaakt. Onze voorzitter nam het woord, bedankte alle mensen die zich hadden ingezet om deze dag te doen slagen, en gaf Jan respecti</w:t>
      </w:r>
      <w:r w:rsidR="00A07EC8">
        <w:t>e</w:t>
      </w:r>
      <w:r>
        <w:t xml:space="preserve">velijk Dick Pol de gelegenheid een mop te vertellen. Daar werd hartelijk om gelachen maar </w:t>
      </w:r>
      <w:r w:rsidR="00A07EC8">
        <w:t xml:space="preserve">leent zich beslist niet om in dit verhaal te worden opgenomen. </w:t>
      </w:r>
      <w:r w:rsidR="00496ECF">
        <w:t xml:space="preserve">Steven </w:t>
      </w:r>
      <w:r w:rsidR="00496ECF">
        <w:t xml:space="preserve">maakte </w:t>
      </w:r>
      <w:r w:rsidR="00496ECF">
        <w:t xml:space="preserve">uiteraard </w:t>
      </w:r>
      <w:r w:rsidR="00496ECF">
        <w:t>reclame voor het bridgeweekend van onze club</w:t>
      </w:r>
      <w:r w:rsidR="00496ECF">
        <w:t xml:space="preserve"> van 27 t/m 29 oktober in Landgoedhotel </w:t>
      </w:r>
      <w:proofErr w:type="spellStart"/>
      <w:r w:rsidR="00496ECF">
        <w:t>Woodbrooke</w:t>
      </w:r>
      <w:proofErr w:type="spellEnd"/>
      <w:r w:rsidR="00496ECF">
        <w:t xml:space="preserve"> in Barchem. </w:t>
      </w:r>
    </w:p>
    <w:p w:rsidR="00116284" w:rsidRDefault="00496ECF" w:rsidP="00A3003D">
      <w:pPr>
        <w:jc w:val="both"/>
      </w:pPr>
      <w:r>
        <w:t xml:space="preserve"> </w:t>
      </w:r>
      <w:r w:rsidR="00A07EC8">
        <w:t>De prijzen vielen ten deel aan de paren die als een na laatst waren geëindigd, of op de 21</w:t>
      </w:r>
      <w:r w:rsidR="00A07EC8" w:rsidRPr="00A07EC8">
        <w:rPr>
          <w:vertAlign w:val="superscript"/>
        </w:rPr>
        <w:t>ste</w:t>
      </w:r>
      <w:r w:rsidR="00A07EC8">
        <w:t>, de 11</w:t>
      </w:r>
      <w:r w:rsidR="00A07EC8" w:rsidRPr="00A07EC8">
        <w:rPr>
          <w:vertAlign w:val="superscript"/>
        </w:rPr>
        <w:t>de</w:t>
      </w:r>
      <w:r w:rsidR="00A07EC8">
        <w:t xml:space="preserve"> of precies of zo dicht mogelijk vanaf onderaf gerekend bij de 50%. Deze paren vindt u terug in de uitslag. En natuurlijk de winnaars</w:t>
      </w:r>
      <w:r w:rsidR="00116284">
        <w:t xml:space="preserve"> </w:t>
      </w:r>
      <w:r w:rsidR="00A07EC8">
        <w:t>wier namen in dit verslag niet mogen ontbreken</w:t>
      </w:r>
      <w:r w:rsidR="00EB0F44">
        <w:t xml:space="preserve">. </w:t>
      </w:r>
      <w:proofErr w:type="spellStart"/>
      <w:r w:rsidR="00EB0F44">
        <w:t>Josien</w:t>
      </w:r>
      <w:proofErr w:type="spellEnd"/>
      <w:r w:rsidR="00EB0F44">
        <w:t xml:space="preserve"> van Dieren en</w:t>
      </w:r>
      <w:r w:rsidR="00A07EC8">
        <w:t xml:space="preserve"> Ronald Versteeg.</w:t>
      </w:r>
    </w:p>
    <w:p w:rsidR="00A07EC8" w:rsidRDefault="00A07EC8" w:rsidP="00A3003D">
      <w:pPr>
        <w:jc w:val="both"/>
      </w:pPr>
      <w:r>
        <w:t>Om half zeven was het zover we. De uitbater had gezorgd voor lekkere koude hapjes en stond zelf bij de bakplaat om alle warme happen voor de BBQ klaar te maken. De bediening zorgde voor de dranken en het ontbrak de deelnemers aan niets.</w:t>
      </w:r>
    </w:p>
    <w:p w:rsidR="00A07EC8" w:rsidRDefault="00A07EC8" w:rsidP="00A3003D">
      <w:pPr>
        <w:jc w:val="both"/>
      </w:pPr>
      <w:r>
        <w:t xml:space="preserve">En zo kwam een eind aan onze elfde Toer de Bridge. Alle deelnemers kijken nu al uit naar de twaalfde editie. Houd u er volgende jaar in uw jaarprogramma rekening mee. Het is meestal zo rond de heideweek. </w:t>
      </w:r>
    </w:p>
    <w:p w:rsidR="00422D49" w:rsidRDefault="00422D49" w:rsidP="00A3003D">
      <w:pPr>
        <w:jc w:val="both"/>
      </w:pPr>
      <w:r>
        <w:t xml:space="preserve">Alle mensen die ook maar een klein aandeel hebben gehad in de organisatie van de Tour de Bridge: Hartelijk dank en stel je volgend jaar weer beschikbaar. Dan komt het weer goed. </w:t>
      </w:r>
    </w:p>
    <w:p w:rsidR="00422D49" w:rsidRPr="00422D49" w:rsidRDefault="00422D49" w:rsidP="00422D49">
      <w:pPr>
        <w:jc w:val="center"/>
        <w:rPr>
          <w:sz w:val="44"/>
        </w:rPr>
      </w:pPr>
      <w:r w:rsidRPr="00422D49">
        <w:rPr>
          <w:sz w:val="44"/>
        </w:rPr>
        <w:t>OP NAAR DE 12</w:t>
      </w:r>
      <w:r w:rsidRPr="00422D49">
        <w:rPr>
          <w:sz w:val="44"/>
          <w:vertAlign w:val="superscript"/>
        </w:rPr>
        <w:t>DE</w:t>
      </w:r>
      <w:r w:rsidRPr="00422D49">
        <w:rPr>
          <w:sz w:val="44"/>
        </w:rPr>
        <w:t xml:space="preserve"> TOUR DE BRIDGE</w:t>
      </w:r>
    </w:p>
    <w:p w:rsidR="00650BCE" w:rsidRPr="00650BCE" w:rsidRDefault="00650BCE" w:rsidP="00650BCE">
      <w:pPr>
        <w:rPr>
          <w:sz w:val="20"/>
          <w:szCs w:val="20"/>
        </w:rPr>
      </w:pPr>
      <w:r w:rsidRPr="00650BCE">
        <w:rPr>
          <w:sz w:val="20"/>
          <w:szCs w:val="20"/>
        </w:rPr>
        <w:t>Ede, 19 augustus 2017</w:t>
      </w:r>
      <w:r w:rsidRPr="00650BCE">
        <w:rPr>
          <w:sz w:val="20"/>
          <w:szCs w:val="20"/>
        </w:rPr>
        <w:br/>
        <w:t>Henk de Ruiter</w:t>
      </w:r>
    </w:p>
    <w:p w:rsidR="00672DAE" w:rsidRDefault="00672DAE" w:rsidP="00A3003D">
      <w:pPr>
        <w:jc w:val="both"/>
      </w:pPr>
    </w:p>
    <w:p w:rsidR="00672DAE" w:rsidRDefault="00672DAE" w:rsidP="00A3003D">
      <w:pPr>
        <w:jc w:val="both"/>
      </w:pPr>
    </w:p>
    <w:p w:rsidR="00672DAE" w:rsidRDefault="00672DAE" w:rsidP="00A3003D">
      <w:pPr>
        <w:jc w:val="both"/>
      </w:pPr>
    </w:p>
    <w:p w:rsidR="00672DAE" w:rsidRDefault="00672DAE" w:rsidP="00A3003D">
      <w:pPr>
        <w:jc w:val="both"/>
      </w:pPr>
    </w:p>
    <w:p w:rsidR="00672DAE" w:rsidRDefault="00672DAE" w:rsidP="00A3003D">
      <w:pPr>
        <w:jc w:val="both"/>
      </w:pPr>
    </w:p>
    <w:sectPr w:rsidR="00672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47"/>
    <w:rsid w:val="00116284"/>
    <w:rsid w:val="0032615E"/>
    <w:rsid w:val="003969C6"/>
    <w:rsid w:val="00422D49"/>
    <w:rsid w:val="00496ECF"/>
    <w:rsid w:val="00650BCE"/>
    <w:rsid w:val="00672DAE"/>
    <w:rsid w:val="00851133"/>
    <w:rsid w:val="00852D47"/>
    <w:rsid w:val="00A07EC8"/>
    <w:rsid w:val="00A3003D"/>
    <w:rsid w:val="00C664A0"/>
    <w:rsid w:val="00DE7349"/>
    <w:rsid w:val="00EB0F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92A6"/>
  <w15:chartTrackingRefBased/>
  <w15:docId w15:val="{5A21B771-8DA3-4756-8561-4ED7E4FE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664A0"/>
    <w:rPr>
      <w:rFonts w:ascii="Verdana" w:hAnsi="Verdan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1179</Words>
  <Characters>6487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de Ruiter</dc:creator>
  <cp:keywords/>
  <dc:description/>
  <cp:lastModifiedBy/>
  <cp:revision>1</cp:revision>
  <dcterms:created xsi:type="dcterms:W3CDTF">2017-08-19T19:01:00Z</dcterms:created>
</cp:coreProperties>
</file>